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235926">
        <w:rPr>
          <w:rFonts w:ascii="Arial" w:hAnsi="Arial" w:cs="Arial"/>
          <w:sz w:val="20"/>
          <w:szCs w:val="20"/>
        </w:rPr>
        <w:t>5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235926">
        <w:rPr>
          <w:rFonts w:ascii="Arial" w:hAnsi="Arial" w:cs="Arial"/>
          <w:b/>
          <w:bCs/>
          <w:color w:val="000000"/>
        </w:rPr>
        <w:t>POLKOWICE DOLNE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235926">
        <w:rPr>
          <w:rFonts w:ascii="Arial" w:hAnsi="Arial" w:cs="Arial"/>
          <w:color w:val="000000"/>
        </w:rPr>
        <w:t>Polkowice Dolne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235926">
        <w:rPr>
          <w:rFonts w:ascii="Arial" w:hAnsi="Arial" w:cs="Arial"/>
          <w:color w:val="000000"/>
        </w:rPr>
        <w:t>Polkowice Dolne,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235926">
        <w:rPr>
          <w:rFonts w:ascii="Arial" w:hAnsi="Arial" w:cs="Arial"/>
          <w:color w:val="000000"/>
        </w:rPr>
        <w:t>Polkowice Dolne,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235926">
        <w:rPr>
          <w:rFonts w:ascii="Arial" w:hAnsi="Arial" w:cs="Arial"/>
          <w:color w:val="000000"/>
        </w:rPr>
        <w:t>Polkowice Dolne,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235926">
        <w:rPr>
          <w:rFonts w:ascii="Arial" w:hAnsi="Arial" w:cs="Arial"/>
        </w:rPr>
        <w:br/>
      </w:r>
      <w:r w:rsidR="00235926">
        <w:rPr>
          <w:rFonts w:ascii="Arial" w:hAnsi="Arial" w:cs="Arial"/>
          <w:color w:val="000000"/>
        </w:rPr>
        <w:t>Polkowice Dolne,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235926">
        <w:rPr>
          <w:rFonts w:ascii="Arial" w:hAnsi="Arial" w:cs="Arial"/>
          <w:color w:val="000000"/>
        </w:rPr>
        <w:t>Polkowice Dolne.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2477"/>
    <w:rsid w:val="001D3078"/>
    <w:rsid w:val="001E397B"/>
    <w:rsid w:val="00217D5C"/>
    <w:rsid w:val="00224C5C"/>
    <w:rsid w:val="00233E7C"/>
    <w:rsid w:val="00235926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C3EC2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3</cp:revision>
  <cp:lastPrinted>2020-02-10T09:18:00Z</cp:lastPrinted>
  <dcterms:created xsi:type="dcterms:W3CDTF">2020-02-25T08:14:00Z</dcterms:created>
  <dcterms:modified xsi:type="dcterms:W3CDTF">2020-02-25T08:14:00Z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